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0C" w:rsidRPr="00FC46A2" w:rsidRDefault="00CF6E46" w:rsidP="00C149B7">
      <w:pPr>
        <w:jc w:val="center"/>
        <w:rPr>
          <w:szCs w:val="24"/>
        </w:rPr>
      </w:pPr>
      <w:r w:rsidRPr="00FC46A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46976E1B" wp14:editId="3A67EB4F">
                <wp:simplePos x="0" y="0"/>
                <wp:positionH relativeFrom="column">
                  <wp:posOffset>-1780540</wp:posOffset>
                </wp:positionH>
                <wp:positionV relativeFrom="page">
                  <wp:posOffset>274320</wp:posOffset>
                </wp:positionV>
                <wp:extent cx="1460500" cy="1381125"/>
                <wp:effectExtent l="0" t="0" r="0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4B6" w:rsidRDefault="007964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76E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40.2pt;margin-top:21.6pt;width:11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Rz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" o:allowincell="f" filled="f" stroked="f">
                <v:textbox>
                  <w:txbxContent>
                    <w:p w:rsidR="007964B6" w:rsidRDefault="007964B6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45F1F" w:rsidRPr="00FC46A2" w:rsidRDefault="000357D1" w:rsidP="000357D1">
      <w:pPr>
        <w:jc w:val="center"/>
        <w:rPr>
          <w:szCs w:val="24"/>
        </w:rPr>
      </w:pPr>
      <w:r w:rsidRPr="00FC46A2">
        <w:rPr>
          <w:noProof/>
        </w:rPr>
        <w:drawing>
          <wp:inline distT="0" distB="0" distL="0" distR="0" wp14:anchorId="0ECDB856" wp14:editId="05256BCD">
            <wp:extent cx="964224" cy="800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SPC Logo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399" cy="8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67" w:rsidRPr="00FC46A2" w:rsidRDefault="00CF3267" w:rsidP="00CF3267">
      <w:pPr>
        <w:pStyle w:val="sectionheadings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CF3267" w:rsidRPr="00FC46A2" w:rsidRDefault="00CF3267" w:rsidP="00CF3267">
      <w:pPr>
        <w:pStyle w:val="sectionheadings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  <w:u w:val="single"/>
        </w:rPr>
      </w:pPr>
    </w:p>
    <w:p w:rsidR="00CF3267" w:rsidRPr="00FC46A2" w:rsidRDefault="00CF3267" w:rsidP="00C650FD">
      <w:pPr>
        <w:pStyle w:val="sectionheadings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  <w:u w:val="single"/>
        </w:rPr>
      </w:pPr>
      <w:r w:rsidRPr="00FC46A2">
        <w:rPr>
          <w:rFonts w:ascii="Times New Roman" w:hAnsi="Times New Roman" w:cs="Times New Roman"/>
          <w:bCs w:val="0"/>
          <w:sz w:val="32"/>
          <w:szCs w:val="32"/>
          <w:u w:val="single"/>
        </w:rPr>
        <w:t xml:space="preserve">WSSPC </w:t>
      </w:r>
      <w:r w:rsidR="00542849" w:rsidRPr="00FC46A2">
        <w:rPr>
          <w:rFonts w:ascii="Times New Roman" w:hAnsi="Times New Roman" w:cs="Times New Roman"/>
          <w:bCs w:val="0"/>
          <w:sz w:val="32"/>
          <w:szCs w:val="32"/>
          <w:u w:val="single"/>
        </w:rPr>
        <w:t xml:space="preserve">Leadership </w:t>
      </w:r>
      <w:r w:rsidRPr="00FC46A2">
        <w:rPr>
          <w:rFonts w:ascii="Times New Roman" w:hAnsi="Times New Roman" w:cs="Times New Roman"/>
          <w:bCs w:val="0"/>
          <w:sz w:val="32"/>
          <w:szCs w:val="32"/>
          <w:u w:val="single"/>
        </w:rPr>
        <w:t>Award</w:t>
      </w:r>
    </w:p>
    <w:p w:rsidR="00CF3267" w:rsidRPr="00FC46A2" w:rsidRDefault="00CF3267" w:rsidP="00C650FD">
      <w:pPr>
        <w:rPr>
          <w:b/>
          <w:sz w:val="22"/>
          <w:szCs w:val="22"/>
        </w:rPr>
      </w:pPr>
    </w:p>
    <w:p w:rsidR="00CF3267" w:rsidRPr="00FC46A2" w:rsidRDefault="00CF3267" w:rsidP="00C650FD">
      <w:pPr>
        <w:rPr>
          <w:b/>
          <w:sz w:val="22"/>
          <w:szCs w:val="22"/>
        </w:rPr>
      </w:pPr>
    </w:p>
    <w:p w:rsidR="00CF3267" w:rsidRPr="00FC46A2" w:rsidRDefault="00FC46A2" w:rsidP="00C650FD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2020</w:t>
      </w:r>
      <w:r w:rsidR="00270542" w:rsidRPr="00FC46A2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F3267" w:rsidRPr="00FC46A2">
        <w:rPr>
          <w:rFonts w:asciiTheme="minorHAnsi" w:hAnsiTheme="minorHAnsi" w:cstheme="minorHAnsi"/>
          <w:b/>
          <w:i/>
          <w:sz w:val="28"/>
          <w:szCs w:val="28"/>
        </w:rPr>
        <w:t>Nomination</w:t>
      </w:r>
      <w:r w:rsidR="00270542" w:rsidRPr="00FC46A2">
        <w:rPr>
          <w:rFonts w:asciiTheme="minorHAnsi" w:hAnsiTheme="minorHAnsi" w:cstheme="minorHAnsi"/>
          <w:b/>
          <w:i/>
          <w:sz w:val="28"/>
          <w:szCs w:val="28"/>
        </w:rPr>
        <w:t>s</w:t>
      </w:r>
      <w:r w:rsidR="00CF3267" w:rsidRPr="00FC46A2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CF3267" w:rsidRPr="00FC46A2" w:rsidRDefault="00CF3267" w:rsidP="00C650FD">
      <w:pPr>
        <w:rPr>
          <w:rFonts w:asciiTheme="minorHAnsi" w:hAnsiTheme="minorHAnsi" w:cstheme="minorHAnsi"/>
          <w:sz w:val="22"/>
          <w:szCs w:val="22"/>
        </w:rPr>
      </w:pPr>
    </w:p>
    <w:p w:rsidR="00A96B63" w:rsidRPr="00FC46A2" w:rsidRDefault="00A96B63" w:rsidP="00582F19">
      <w:pPr>
        <w:spacing w:after="120"/>
        <w:rPr>
          <w:rFonts w:cstheme="minorHAnsi"/>
          <w:b/>
          <w:bCs/>
          <w:color w:val="000000"/>
          <w:szCs w:val="24"/>
        </w:rPr>
      </w:pPr>
    </w:p>
    <w:p w:rsidR="000357D1" w:rsidRPr="00FC46A2" w:rsidRDefault="000357D1" w:rsidP="00B20E36">
      <w:pPr>
        <w:rPr>
          <w:rFonts w:cstheme="minorHAnsi"/>
          <w:b/>
          <w:bCs/>
          <w:color w:val="000000"/>
          <w:szCs w:val="24"/>
        </w:rPr>
      </w:pPr>
      <w:r w:rsidRPr="00FC46A2">
        <w:rPr>
          <w:rFonts w:cstheme="minorHAnsi"/>
          <w:b/>
          <w:bCs/>
          <w:color w:val="000000"/>
          <w:szCs w:val="24"/>
        </w:rPr>
        <w:t>Background</w:t>
      </w:r>
    </w:p>
    <w:p w:rsidR="005E2D4D" w:rsidRPr="00FC46A2" w:rsidRDefault="00CF3267" w:rsidP="00B20E36">
      <w:pPr>
        <w:rPr>
          <w:rFonts w:asciiTheme="minorHAnsi" w:hAnsiTheme="minorHAnsi" w:cstheme="minorHAnsi"/>
          <w:sz w:val="22"/>
          <w:szCs w:val="22"/>
        </w:rPr>
      </w:pPr>
      <w:r w:rsidRPr="00FC46A2">
        <w:rPr>
          <w:rFonts w:asciiTheme="minorHAnsi" w:hAnsiTheme="minorHAnsi" w:cstheme="minorHAnsi"/>
          <w:sz w:val="22"/>
          <w:szCs w:val="22"/>
        </w:rPr>
        <w:t xml:space="preserve">The Western States Seismic Policy Council (WSSPC) is pleased to announce that it is accepting nominations for </w:t>
      </w:r>
      <w:r w:rsidR="00542849" w:rsidRPr="00FC46A2">
        <w:rPr>
          <w:rFonts w:asciiTheme="minorHAnsi" w:hAnsiTheme="minorHAnsi" w:cstheme="minorHAnsi"/>
          <w:sz w:val="22"/>
          <w:szCs w:val="22"/>
        </w:rPr>
        <w:t>the</w:t>
      </w:r>
      <w:r w:rsidRPr="00FC46A2">
        <w:rPr>
          <w:rFonts w:asciiTheme="minorHAnsi" w:hAnsiTheme="minorHAnsi" w:cstheme="minorHAnsi"/>
          <w:sz w:val="22"/>
          <w:szCs w:val="22"/>
        </w:rPr>
        <w:t xml:space="preserve"> </w:t>
      </w:r>
      <w:r w:rsidR="00542849" w:rsidRPr="00FC46A2">
        <w:rPr>
          <w:rFonts w:asciiTheme="minorHAnsi" w:hAnsiTheme="minorHAnsi" w:cstheme="minorHAnsi"/>
          <w:sz w:val="22"/>
          <w:szCs w:val="22"/>
        </w:rPr>
        <w:t>WSSPC Leadership</w:t>
      </w:r>
      <w:r w:rsidR="00813024" w:rsidRPr="00FC46A2">
        <w:rPr>
          <w:rFonts w:asciiTheme="minorHAnsi" w:hAnsiTheme="minorHAnsi" w:cstheme="minorHAnsi"/>
          <w:sz w:val="22"/>
          <w:szCs w:val="22"/>
        </w:rPr>
        <w:t xml:space="preserve"> Award.  This periodic </w:t>
      </w:r>
      <w:r w:rsidRPr="00FC46A2">
        <w:rPr>
          <w:rFonts w:asciiTheme="minorHAnsi" w:hAnsiTheme="minorHAnsi" w:cstheme="minorHAnsi"/>
          <w:sz w:val="22"/>
          <w:szCs w:val="22"/>
        </w:rPr>
        <w:t>award honors a</w:t>
      </w:r>
      <w:r w:rsidR="00CA7AB4" w:rsidRPr="00FC46A2">
        <w:rPr>
          <w:rFonts w:asciiTheme="minorHAnsi" w:hAnsiTheme="minorHAnsi" w:cstheme="minorHAnsi"/>
          <w:sz w:val="22"/>
          <w:szCs w:val="22"/>
        </w:rPr>
        <w:t xml:space="preserve"> WSSPC member</w:t>
      </w:r>
      <w:r w:rsidR="00542849" w:rsidRPr="00FC46A2">
        <w:rPr>
          <w:rFonts w:asciiTheme="minorHAnsi" w:hAnsiTheme="minorHAnsi" w:cstheme="minorHAnsi"/>
          <w:sz w:val="22"/>
          <w:szCs w:val="22"/>
        </w:rPr>
        <w:t xml:space="preserve"> who has demonstrated sustained leadership </w:t>
      </w:r>
      <w:r w:rsidR="00E24EA8" w:rsidRPr="00FC46A2">
        <w:rPr>
          <w:rFonts w:asciiTheme="minorHAnsi" w:hAnsiTheme="minorHAnsi" w:cstheme="minorHAnsi"/>
          <w:sz w:val="22"/>
          <w:szCs w:val="22"/>
        </w:rPr>
        <w:t xml:space="preserve">and accomplishments </w:t>
      </w:r>
      <w:r w:rsidR="00542849" w:rsidRPr="00FC46A2">
        <w:rPr>
          <w:rFonts w:asciiTheme="minorHAnsi" w:hAnsiTheme="minorHAnsi" w:cstheme="minorHAnsi"/>
          <w:sz w:val="22"/>
          <w:szCs w:val="22"/>
        </w:rPr>
        <w:t>benefitting the WSSPC community.</w:t>
      </w:r>
    </w:p>
    <w:p w:rsidR="00CF3267" w:rsidRPr="00FC46A2" w:rsidRDefault="00CF3267" w:rsidP="00C650FD">
      <w:pPr>
        <w:rPr>
          <w:rFonts w:asciiTheme="minorHAnsi" w:hAnsiTheme="minorHAnsi" w:cstheme="minorHAnsi"/>
          <w:sz w:val="22"/>
          <w:szCs w:val="22"/>
        </w:rPr>
      </w:pPr>
      <w:r w:rsidRPr="00FC46A2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582F19" w:rsidRPr="00FC46A2" w:rsidRDefault="00813024" w:rsidP="00C650FD">
      <w:pPr>
        <w:rPr>
          <w:rFonts w:asciiTheme="minorHAnsi" w:hAnsiTheme="minorHAnsi" w:cstheme="minorHAnsi"/>
          <w:sz w:val="22"/>
          <w:szCs w:val="22"/>
        </w:rPr>
      </w:pPr>
      <w:r w:rsidRPr="00FC46A2">
        <w:rPr>
          <w:rFonts w:asciiTheme="minorHAnsi" w:hAnsiTheme="minorHAnsi" w:cstheme="minorHAnsi"/>
          <w:sz w:val="22"/>
          <w:szCs w:val="22"/>
        </w:rPr>
        <w:t>If a winner is chosen from this year’s nominees, he or she</w:t>
      </w:r>
      <w:r w:rsidR="00A92E8B" w:rsidRPr="00FC46A2">
        <w:rPr>
          <w:rFonts w:asciiTheme="minorHAnsi" w:hAnsiTheme="minorHAnsi" w:cstheme="minorHAnsi"/>
          <w:sz w:val="22"/>
          <w:szCs w:val="22"/>
        </w:rPr>
        <w:t xml:space="preserve"> will be honored during the </w:t>
      </w:r>
      <w:r w:rsidR="0028564A" w:rsidRPr="00FC46A2">
        <w:rPr>
          <w:rFonts w:asciiTheme="minorHAnsi" w:hAnsiTheme="minorHAnsi" w:cstheme="minorHAnsi"/>
          <w:sz w:val="22"/>
          <w:szCs w:val="22"/>
        </w:rPr>
        <w:t>20**</w:t>
      </w:r>
      <w:r w:rsidR="00836F55" w:rsidRPr="00FC46A2">
        <w:rPr>
          <w:rFonts w:asciiTheme="minorHAnsi" w:hAnsiTheme="minorHAnsi" w:cstheme="minorHAnsi"/>
          <w:sz w:val="22"/>
          <w:szCs w:val="22"/>
        </w:rPr>
        <w:t xml:space="preserve"> WSSPC Annual Meeting</w:t>
      </w:r>
      <w:r w:rsidR="00A15741" w:rsidRPr="00FC46A2">
        <w:rPr>
          <w:rFonts w:asciiTheme="minorHAnsi" w:hAnsiTheme="minorHAnsi" w:cstheme="minorHAnsi"/>
          <w:sz w:val="22"/>
          <w:szCs w:val="22"/>
        </w:rPr>
        <w:t>.</w:t>
      </w:r>
      <w:r w:rsidR="00836F55" w:rsidRPr="00FC46A2">
        <w:rPr>
          <w:rFonts w:asciiTheme="minorHAnsi" w:hAnsiTheme="minorHAnsi" w:cstheme="minorHAnsi"/>
          <w:sz w:val="22"/>
          <w:szCs w:val="22"/>
        </w:rPr>
        <w:t xml:space="preserve">  Recipients will be presented with a specially-designed</w:t>
      </w:r>
      <w:r w:rsidR="00422170" w:rsidRPr="00FC46A2">
        <w:rPr>
          <w:rFonts w:asciiTheme="minorHAnsi" w:hAnsiTheme="minorHAnsi" w:cstheme="minorHAnsi"/>
          <w:sz w:val="22"/>
          <w:szCs w:val="22"/>
        </w:rPr>
        <w:t xml:space="preserve"> award</w:t>
      </w:r>
      <w:r w:rsidR="00836F55" w:rsidRPr="00FC46A2">
        <w:rPr>
          <w:rFonts w:asciiTheme="minorHAnsi" w:hAnsiTheme="minorHAnsi" w:cstheme="minorHAnsi"/>
          <w:sz w:val="22"/>
          <w:szCs w:val="22"/>
        </w:rPr>
        <w:t xml:space="preserve"> at the WSSPC Awards Luncheon, and featured in </w:t>
      </w:r>
      <w:r w:rsidR="00E24EA8" w:rsidRPr="00FC46A2">
        <w:rPr>
          <w:rFonts w:asciiTheme="minorHAnsi" w:hAnsiTheme="minorHAnsi" w:cstheme="minorHAnsi"/>
          <w:sz w:val="22"/>
          <w:szCs w:val="22"/>
        </w:rPr>
        <w:t xml:space="preserve">press releases, </w:t>
      </w:r>
      <w:r w:rsidR="00836F55" w:rsidRPr="00FC46A2">
        <w:rPr>
          <w:rFonts w:asciiTheme="minorHAnsi" w:hAnsiTheme="minorHAnsi" w:cstheme="minorHAnsi"/>
          <w:sz w:val="22"/>
          <w:szCs w:val="22"/>
        </w:rPr>
        <w:t>meeting materials, and on the WSSPC website.</w:t>
      </w:r>
    </w:p>
    <w:p w:rsidR="00836F55" w:rsidRPr="00FC46A2" w:rsidRDefault="00836F55" w:rsidP="00C650FD">
      <w:pPr>
        <w:rPr>
          <w:rFonts w:asciiTheme="minorHAnsi" w:hAnsiTheme="minorHAnsi" w:cstheme="minorHAnsi"/>
          <w:sz w:val="22"/>
          <w:szCs w:val="22"/>
        </w:rPr>
      </w:pPr>
    </w:p>
    <w:p w:rsidR="00582F19" w:rsidRPr="00FC46A2" w:rsidRDefault="00E24EA8" w:rsidP="00B20E36">
      <w:pPr>
        <w:rPr>
          <w:rFonts w:cstheme="minorHAnsi"/>
          <w:b/>
          <w:bCs/>
          <w:color w:val="000000"/>
          <w:szCs w:val="24"/>
        </w:rPr>
      </w:pPr>
      <w:r w:rsidRPr="00FC46A2">
        <w:rPr>
          <w:rFonts w:cstheme="minorHAnsi"/>
          <w:b/>
          <w:bCs/>
          <w:color w:val="000000"/>
          <w:szCs w:val="24"/>
        </w:rPr>
        <w:t>Eligibility</w:t>
      </w:r>
    </w:p>
    <w:p w:rsidR="00CA7AB4" w:rsidRPr="00FC46A2" w:rsidRDefault="00CA7AB4" w:rsidP="00B20E36">
      <w:pPr>
        <w:rPr>
          <w:rFonts w:asciiTheme="minorHAnsi" w:hAnsiTheme="minorHAnsi" w:cstheme="minorHAnsi"/>
          <w:sz w:val="22"/>
          <w:szCs w:val="22"/>
        </w:rPr>
      </w:pPr>
      <w:r w:rsidRPr="00FC46A2">
        <w:rPr>
          <w:rFonts w:asciiTheme="minorHAnsi" w:hAnsiTheme="minorHAnsi" w:cstheme="minorHAnsi"/>
          <w:sz w:val="22"/>
          <w:szCs w:val="22"/>
        </w:rPr>
        <w:t>Any WSSPC member may be nominated for the Leadership Award by at least two other people</w:t>
      </w:r>
      <w:r w:rsidR="00090552" w:rsidRPr="00FC46A2">
        <w:rPr>
          <w:rFonts w:asciiTheme="minorHAnsi" w:hAnsiTheme="minorHAnsi" w:cstheme="minorHAnsi"/>
          <w:sz w:val="22"/>
          <w:szCs w:val="22"/>
        </w:rPr>
        <w:t xml:space="preserve"> familiar with the nominee</w:t>
      </w:r>
      <w:r w:rsidRPr="00FC46A2">
        <w:rPr>
          <w:rFonts w:asciiTheme="minorHAnsi" w:hAnsiTheme="minorHAnsi" w:cstheme="minorHAnsi"/>
          <w:sz w:val="22"/>
          <w:szCs w:val="22"/>
        </w:rPr>
        <w:t xml:space="preserve">.   During the award selection process, the following criteria will be used </w:t>
      </w:r>
      <w:r w:rsidR="00090552" w:rsidRPr="00FC46A2">
        <w:rPr>
          <w:rFonts w:asciiTheme="minorHAnsi" w:hAnsiTheme="minorHAnsi" w:cstheme="minorHAnsi"/>
          <w:sz w:val="22"/>
          <w:szCs w:val="22"/>
        </w:rPr>
        <w:t xml:space="preserve">by the WSSPC Board </w:t>
      </w:r>
      <w:r w:rsidRPr="00FC46A2">
        <w:rPr>
          <w:rFonts w:asciiTheme="minorHAnsi" w:hAnsiTheme="minorHAnsi" w:cstheme="minorHAnsi"/>
          <w:sz w:val="22"/>
          <w:szCs w:val="22"/>
        </w:rPr>
        <w:t>to rate eligible nominations:</w:t>
      </w:r>
    </w:p>
    <w:p w:rsidR="00B20E36" w:rsidRPr="00FC46A2" w:rsidRDefault="00B20E36" w:rsidP="00B20E36">
      <w:pPr>
        <w:rPr>
          <w:rFonts w:asciiTheme="minorHAnsi" w:hAnsiTheme="minorHAnsi" w:cstheme="minorHAnsi"/>
          <w:sz w:val="22"/>
          <w:szCs w:val="22"/>
        </w:rPr>
      </w:pPr>
    </w:p>
    <w:p w:rsidR="00CA7AB4" w:rsidRPr="00FC46A2" w:rsidRDefault="00CA7AB4" w:rsidP="00CA7AB4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FC46A2">
        <w:rPr>
          <w:rFonts w:asciiTheme="minorHAnsi" w:hAnsiTheme="minorHAnsi" w:cstheme="minorHAnsi"/>
        </w:rPr>
        <w:t>Have at least two letters of recommendation been received?</w:t>
      </w:r>
    </w:p>
    <w:p w:rsidR="00CA7AB4" w:rsidRPr="00FC46A2" w:rsidRDefault="00CA7AB4" w:rsidP="00CA7AB4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FC46A2">
        <w:rPr>
          <w:rFonts w:asciiTheme="minorHAnsi" w:hAnsiTheme="minorHAnsi" w:cstheme="minorHAnsi"/>
        </w:rPr>
        <w:t>How long has the nominee been a member of WSSPC?</w:t>
      </w:r>
    </w:p>
    <w:p w:rsidR="00CA7AB4" w:rsidRPr="00FC46A2" w:rsidRDefault="00CA7AB4" w:rsidP="00CA7AB4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FC46A2">
        <w:rPr>
          <w:rFonts w:asciiTheme="minorHAnsi" w:hAnsiTheme="minorHAnsi" w:cstheme="minorHAnsi"/>
        </w:rPr>
        <w:t>Has the nominee served as a member of a WSSPC Board or Committee?</w:t>
      </w:r>
    </w:p>
    <w:p w:rsidR="00CA7AB4" w:rsidRPr="00FC46A2" w:rsidRDefault="00CA7AB4" w:rsidP="00CA7AB4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FC46A2">
        <w:rPr>
          <w:rFonts w:asciiTheme="minorHAnsi" w:hAnsiTheme="minorHAnsi" w:cstheme="minorHAnsi"/>
        </w:rPr>
        <w:t>What important accomplishments of the nominee have specifically benefited the WSSPC community?</w:t>
      </w:r>
    </w:p>
    <w:p w:rsidR="00CA7AB4" w:rsidRPr="00FC46A2" w:rsidRDefault="00CA7AB4" w:rsidP="00CA7AB4">
      <w:pPr>
        <w:pStyle w:val="ListParagraph"/>
        <w:ind w:left="360"/>
        <w:rPr>
          <w:rFonts w:asciiTheme="minorHAnsi" w:hAnsiTheme="minorHAnsi" w:cstheme="minorHAnsi"/>
        </w:rPr>
      </w:pPr>
    </w:p>
    <w:p w:rsidR="00C149B7" w:rsidRPr="00FC46A2" w:rsidRDefault="00A96B63" w:rsidP="00B20E36">
      <w:pPr>
        <w:rPr>
          <w:rFonts w:cstheme="minorHAnsi"/>
          <w:b/>
          <w:bCs/>
          <w:color w:val="000000"/>
          <w:szCs w:val="24"/>
        </w:rPr>
      </w:pPr>
      <w:r w:rsidRPr="00FC46A2">
        <w:rPr>
          <w:rFonts w:cstheme="minorHAnsi"/>
          <w:b/>
          <w:bCs/>
          <w:color w:val="000000"/>
          <w:szCs w:val="24"/>
        </w:rPr>
        <w:t>Nomination</w:t>
      </w:r>
      <w:r w:rsidR="00090552" w:rsidRPr="00FC46A2">
        <w:rPr>
          <w:rFonts w:cstheme="minorHAnsi"/>
          <w:b/>
          <w:bCs/>
          <w:color w:val="000000"/>
          <w:szCs w:val="24"/>
        </w:rPr>
        <w:t>s</w:t>
      </w:r>
      <w:r w:rsidRPr="00FC46A2">
        <w:rPr>
          <w:rFonts w:cstheme="minorHAnsi"/>
          <w:b/>
          <w:bCs/>
          <w:color w:val="000000"/>
          <w:szCs w:val="24"/>
        </w:rPr>
        <w:t xml:space="preserve"> </w:t>
      </w:r>
    </w:p>
    <w:p w:rsidR="00C149B7" w:rsidRPr="00FC46A2" w:rsidRDefault="00090552" w:rsidP="00B20E36">
      <w:pPr>
        <w:rPr>
          <w:rFonts w:asciiTheme="minorHAnsi" w:hAnsiTheme="minorHAnsi" w:cstheme="minorHAnsi"/>
        </w:rPr>
      </w:pPr>
      <w:r w:rsidRPr="00FC46A2">
        <w:rPr>
          <w:rFonts w:asciiTheme="minorHAnsi" w:hAnsiTheme="minorHAnsi" w:cstheme="minorHAnsi"/>
        </w:rPr>
        <w:t xml:space="preserve">To make a nomination, complete the attached nomination form with </w:t>
      </w:r>
      <w:r w:rsidR="00B20E36" w:rsidRPr="00FC46A2">
        <w:rPr>
          <w:rFonts w:asciiTheme="minorHAnsi" w:hAnsiTheme="minorHAnsi" w:cstheme="minorHAnsi"/>
        </w:rPr>
        <w:t xml:space="preserve">two </w:t>
      </w:r>
      <w:r w:rsidRPr="00FC46A2">
        <w:rPr>
          <w:rFonts w:asciiTheme="minorHAnsi" w:hAnsiTheme="minorHAnsi" w:cstheme="minorHAnsi"/>
        </w:rPr>
        <w:t xml:space="preserve">letters of support from at least two people familiar with the nominee </w:t>
      </w:r>
      <w:r w:rsidR="00B20E36" w:rsidRPr="00FC46A2">
        <w:rPr>
          <w:rFonts w:asciiTheme="minorHAnsi" w:hAnsiTheme="minorHAnsi" w:cstheme="minorHAnsi"/>
        </w:rPr>
        <w:t xml:space="preserve">and submit it </w:t>
      </w:r>
      <w:r w:rsidRPr="00FC46A2">
        <w:rPr>
          <w:rFonts w:asciiTheme="minorHAnsi" w:hAnsiTheme="minorHAnsi" w:cstheme="minorHAnsi"/>
        </w:rPr>
        <w:t xml:space="preserve">to </w:t>
      </w:r>
      <w:r w:rsidR="00FC46A2">
        <w:rPr>
          <w:rFonts w:asciiTheme="minorHAnsi" w:hAnsiTheme="minorHAnsi" w:cstheme="minorHAnsi"/>
        </w:rPr>
        <w:t>Executive Director Matthew Wall</w:t>
      </w:r>
      <w:r w:rsidR="00A15741" w:rsidRPr="00FC46A2">
        <w:rPr>
          <w:rFonts w:asciiTheme="minorHAnsi" w:hAnsiTheme="minorHAnsi" w:cstheme="minorHAnsi"/>
        </w:rPr>
        <w:t xml:space="preserve"> at </w:t>
      </w:r>
      <w:hyperlink r:id="rId8" w:history="1">
        <w:r w:rsidR="00FC46A2" w:rsidRPr="00756807">
          <w:rPr>
            <w:rStyle w:val="Hyperlink"/>
            <w:rFonts w:asciiTheme="minorHAnsi" w:hAnsiTheme="minorHAnsi" w:cstheme="minorHAnsi"/>
            <w:i/>
          </w:rPr>
          <w:t>mwall@wsspc.or</w:t>
        </w:r>
        <w:bookmarkStart w:id="0" w:name="_GoBack"/>
        <w:bookmarkEnd w:id="0"/>
        <w:r w:rsidR="00FC46A2" w:rsidRPr="00756807">
          <w:rPr>
            <w:rStyle w:val="Hyperlink"/>
            <w:rFonts w:asciiTheme="minorHAnsi" w:hAnsiTheme="minorHAnsi" w:cstheme="minorHAnsi"/>
            <w:i/>
          </w:rPr>
          <w:t>g</w:t>
        </w:r>
      </w:hyperlink>
      <w:r w:rsidRPr="00FC46A2">
        <w:rPr>
          <w:rFonts w:asciiTheme="minorHAnsi" w:hAnsiTheme="minorHAnsi" w:cstheme="minorHAnsi"/>
        </w:rPr>
        <w:t xml:space="preserve"> by </w:t>
      </w:r>
      <w:r w:rsidR="005022C6">
        <w:rPr>
          <w:rFonts w:asciiTheme="minorHAnsi" w:hAnsiTheme="minorHAnsi" w:cstheme="minorHAnsi"/>
          <w:b/>
          <w:color w:val="FF0000"/>
        </w:rPr>
        <w:t>Friday, January 3</w:t>
      </w:r>
      <w:r w:rsidR="00A15741" w:rsidRPr="00FC46A2">
        <w:rPr>
          <w:rFonts w:asciiTheme="minorHAnsi" w:hAnsiTheme="minorHAnsi" w:cstheme="minorHAnsi"/>
          <w:b/>
          <w:color w:val="FF0000"/>
        </w:rPr>
        <w:t xml:space="preserve">, </w:t>
      </w:r>
      <w:r w:rsidR="00FC46A2">
        <w:rPr>
          <w:rFonts w:asciiTheme="minorHAnsi" w:hAnsiTheme="minorHAnsi" w:cstheme="minorHAnsi"/>
          <w:b/>
          <w:color w:val="FF0000"/>
        </w:rPr>
        <w:t>2020</w:t>
      </w:r>
      <w:r w:rsidRPr="00FC46A2">
        <w:rPr>
          <w:rFonts w:asciiTheme="minorHAnsi" w:hAnsiTheme="minorHAnsi" w:cstheme="minorHAnsi"/>
        </w:rPr>
        <w:t xml:space="preserve">.  </w:t>
      </w:r>
      <w:r w:rsidR="00C149B7" w:rsidRPr="00FC46A2">
        <w:rPr>
          <w:rFonts w:asciiTheme="minorHAnsi" w:hAnsiTheme="minorHAnsi" w:cstheme="minorHAnsi"/>
        </w:rPr>
        <w:t xml:space="preserve">For </w:t>
      </w:r>
      <w:r w:rsidRPr="00FC46A2">
        <w:rPr>
          <w:rFonts w:asciiTheme="minorHAnsi" w:hAnsiTheme="minorHAnsi" w:cstheme="minorHAnsi"/>
        </w:rPr>
        <w:t xml:space="preserve">questions or additional </w:t>
      </w:r>
      <w:r w:rsidR="00C149B7" w:rsidRPr="00FC46A2">
        <w:rPr>
          <w:rFonts w:asciiTheme="minorHAnsi" w:hAnsiTheme="minorHAnsi" w:cstheme="minorHAnsi"/>
        </w:rPr>
        <w:t xml:space="preserve">information, </w:t>
      </w:r>
      <w:r w:rsidRPr="00FC46A2">
        <w:rPr>
          <w:rFonts w:asciiTheme="minorHAnsi" w:hAnsiTheme="minorHAnsi" w:cstheme="minorHAnsi"/>
        </w:rPr>
        <w:t>please contact</w:t>
      </w:r>
      <w:r w:rsidR="00C149B7" w:rsidRPr="00FC46A2">
        <w:rPr>
          <w:rFonts w:asciiTheme="minorHAnsi" w:hAnsiTheme="minorHAnsi" w:cstheme="minorHAnsi"/>
        </w:rPr>
        <w:t xml:space="preserve"> WSSPC at 916-444-6816 or go to </w:t>
      </w:r>
      <w:hyperlink r:id="rId9" w:history="1">
        <w:r w:rsidR="00020CC7" w:rsidRPr="00FC46A2">
          <w:rPr>
            <w:rStyle w:val="Hyperlink"/>
            <w:rFonts w:asciiTheme="minorHAnsi" w:hAnsiTheme="minorHAnsi" w:cstheme="minorHAnsi"/>
            <w:i/>
            <w:color w:val="auto"/>
            <w:u w:val="none"/>
          </w:rPr>
          <w:t>www.wsspc.org</w:t>
        </w:r>
      </w:hyperlink>
      <w:r w:rsidR="00020CC7" w:rsidRPr="00FC46A2">
        <w:rPr>
          <w:rFonts w:asciiTheme="minorHAnsi" w:hAnsiTheme="minorHAnsi" w:cstheme="minorHAnsi"/>
        </w:rPr>
        <w:t>.</w:t>
      </w:r>
    </w:p>
    <w:p w:rsidR="00CF3267" w:rsidRPr="00FC46A2" w:rsidRDefault="00CF3267">
      <w:pPr>
        <w:rPr>
          <w:sz w:val="22"/>
          <w:szCs w:val="22"/>
        </w:rPr>
      </w:pPr>
    </w:p>
    <w:p w:rsidR="00CB288B" w:rsidRPr="00FC46A2" w:rsidRDefault="00CB288B">
      <w:pPr>
        <w:rPr>
          <w:sz w:val="22"/>
          <w:szCs w:val="22"/>
        </w:rPr>
      </w:pPr>
    </w:p>
    <w:p w:rsidR="00020CC7" w:rsidRPr="00FC46A2" w:rsidRDefault="00020CC7" w:rsidP="001972FE">
      <w:pPr>
        <w:rPr>
          <w:rFonts w:asciiTheme="minorHAnsi" w:hAnsiTheme="minorHAnsi" w:cstheme="minorHAnsi"/>
          <w:sz w:val="22"/>
          <w:szCs w:val="22"/>
        </w:rPr>
      </w:pPr>
    </w:p>
    <w:p w:rsidR="00020CC7" w:rsidRPr="00FC46A2" w:rsidRDefault="00020CC7" w:rsidP="001972FE">
      <w:pPr>
        <w:rPr>
          <w:rFonts w:asciiTheme="minorHAnsi" w:hAnsiTheme="minorHAnsi" w:cstheme="minorHAnsi"/>
          <w:sz w:val="22"/>
          <w:szCs w:val="22"/>
        </w:rPr>
      </w:pPr>
    </w:p>
    <w:p w:rsidR="00020CC7" w:rsidRPr="00FC46A2" w:rsidRDefault="00020CC7" w:rsidP="001972FE">
      <w:pPr>
        <w:rPr>
          <w:rFonts w:asciiTheme="minorHAnsi" w:hAnsiTheme="minorHAnsi" w:cstheme="minorHAnsi"/>
          <w:sz w:val="22"/>
          <w:szCs w:val="22"/>
        </w:rPr>
      </w:pPr>
    </w:p>
    <w:p w:rsidR="00020CC7" w:rsidRPr="00FC46A2" w:rsidRDefault="001972F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C46A2">
        <w:rPr>
          <w:rFonts w:asciiTheme="minorHAnsi" w:hAnsiTheme="minorHAnsi" w:cstheme="minorHAnsi"/>
          <w:sz w:val="22"/>
          <w:szCs w:val="22"/>
        </w:rPr>
        <w:t xml:space="preserve">Attachment:  </w:t>
      </w:r>
      <w:r w:rsidRPr="00FC46A2">
        <w:rPr>
          <w:rFonts w:asciiTheme="minorHAnsi" w:hAnsiTheme="minorHAnsi" w:cstheme="minorHAnsi"/>
          <w:i/>
          <w:sz w:val="22"/>
          <w:szCs w:val="22"/>
        </w:rPr>
        <w:t xml:space="preserve">WSSPC </w:t>
      </w:r>
      <w:r w:rsidR="00F95537" w:rsidRPr="00FC46A2">
        <w:rPr>
          <w:rFonts w:asciiTheme="minorHAnsi" w:hAnsiTheme="minorHAnsi" w:cstheme="minorHAnsi"/>
          <w:i/>
          <w:sz w:val="22"/>
          <w:szCs w:val="22"/>
        </w:rPr>
        <w:t>Leadership Award</w:t>
      </w:r>
      <w:r w:rsidRPr="00FC46A2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="00FC46A2">
        <w:rPr>
          <w:rFonts w:asciiTheme="minorHAnsi" w:hAnsiTheme="minorHAnsi" w:cstheme="minorHAnsi"/>
          <w:i/>
          <w:sz w:val="22"/>
          <w:szCs w:val="22"/>
        </w:rPr>
        <w:t>2020</w:t>
      </w:r>
      <w:r w:rsidRPr="00FC46A2">
        <w:rPr>
          <w:rFonts w:asciiTheme="minorHAnsi" w:hAnsiTheme="minorHAnsi" w:cstheme="minorHAnsi"/>
          <w:i/>
          <w:sz w:val="22"/>
          <w:szCs w:val="22"/>
        </w:rPr>
        <w:t xml:space="preserve"> Nomination Form</w:t>
      </w:r>
    </w:p>
    <w:p w:rsidR="00020CC7" w:rsidRPr="00FC46A2" w:rsidRDefault="00020CC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C46A2"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:rsidR="00C650FD" w:rsidRPr="00FC46A2" w:rsidRDefault="00C650FD" w:rsidP="007964B6">
      <w:pPr>
        <w:spacing w:before="28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C46A2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WSSPC L</w:t>
      </w:r>
      <w:r w:rsidR="00542849" w:rsidRPr="00FC46A2">
        <w:rPr>
          <w:rFonts w:asciiTheme="minorHAnsi" w:hAnsiTheme="minorHAnsi" w:cstheme="minorHAnsi"/>
          <w:b/>
          <w:sz w:val="28"/>
          <w:szCs w:val="28"/>
          <w:u w:val="single"/>
        </w:rPr>
        <w:t>eadership</w:t>
      </w:r>
      <w:r w:rsidRPr="00FC46A2">
        <w:rPr>
          <w:rFonts w:asciiTheme="minorHAnsi" w:hAnsiTheme="minorHAnsi" w:cstheme="minorHAnsi"/>
          <w:b/>
          <w:sz w:val="28"/>
          <w:szCs w:val="28"/>
          <w:u w:val="single"/>
        </w:rPr>
        <w:t xml:space="preserve"> Award</w:t>
      </w:r>
    </w:p>
    <w:p w:rsidR="00CB288B" w:rsidRPr="00FC46A2" w:rsidRDefault="00CB288B" w:rsidP="00B41323">
      <w:pPr>
        <w:ind w:left="1440" w:right="810"/>
        <w:jc w:val="center"/>
        <w:rPr>
          <w:rFonts w:asciiTheme="minorHAnsi" w:hAnsiTheme="minorHAnsi" w:cstheme="minorHAnsi"/>
          <w:b/>
          <w:i/>
        </w:rPr>
      </w:pPr>
    </w:p>
    <w:p w:rsidR="00C650FD" w:rsidRPr="00FC46A2" w:rsidRDefault="00FC46A2" w:rsidP="007964B6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2020</w:t>
      </w:r>
      <w:r w:rsidR="00C650FD" w:rsidRPr="00FC46A2">
        <w:rPr>
          <w:rFonts w:asciiTheme="minorHAnsi" w:hAnsiTheme="minorHAnsi" w:cstheme="minorHAnsi"/>
          <w:b/>
          <w:i/>
        </w:rPr>
        <w:t xml:space="preserve"> Nomination Form</w:t>
      </w:r>
    </w:p>
    <w:p w:rsidR="00C650FD" w:rsidRPr="00FC46A2" w:rsidRDefault="00C650FD" w:rsidP="00B41323">
      <w:pPr>
        <w:ind w:right="630"/>
        <w:rPr>
          <w:rFonts w:asciiTheme="minorHAnsi" w:hAnsiTheme="minorHAnsi" w:cstheme="minorHAnsi"/>
          <w:sz w:val="22"/>
          <w:szCs w:val="22"/>
        </w:rPr>
      </w:pPr>
    </w:p>
    <w:p w:rsidR="00924D1B" w:rsidRPr="00FC46A2" w:rsidRDefault="00924D1B" w:rsidP="00B41323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F3267" w:rsidRPr="00FC46A2" w:rsidRDefault="00CF3267" w:rsidP="00924D1B">
      <w:pPr>
        <w:spacing w:before="24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6A2">
        <w:rPr>
          <w:rFonts w:asciiTheme="minorHAnsi" w:hAnsiTheme="minorHAnsi" w:cstheme="minorHAnsi"/>
          <w:b/>
          <w:sz w:val="22"/>
          <w:szCs w:val="22"/>
          <w:u w:val="single"/>
        </w:rPr>
        <w:t>Nominee Information</w:t>
      </w:r>
      <w:r w:rsidR="00CB288B" w:rsidRPr="00FC46A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886"/>
      </w:tblGrid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Nominee Name/Title: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031036" w:rsidP="00753FC8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WSSPC Member </w:t>
            </w:r>
            <w:r w:rsidR="005E2D4D" w:rsidRPr="00FC46A2">
              <w:rPr>
                <w:rFonts w:cstheme="minorHAnsi"/>
                <w:sz w:val="22"/>
              </w:rPr>
              <w:t>Affiliation</w:t>
            </w:r>
            <w:r w:rsidR="00CF3267" w:rsidRPr="00FC46A2">
              <w:rPr>
                <w:rFonts w:cstheme="minorHAnsi"/>
                <w:sz w:val="22"/>
              </w:rPr>
              <w:t>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Street: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</w:tcBorders>
            <w:vAlign w:val="bottom"/>
          </w:tcPr>
          <w:p w:rsidR="00CF3267" w:rsidRPr="00FC46A2" w:rsidRDefault="00CF3267" w:rsidP="00CF3267">
            <w:pPr>
              <w:rPr>
                <w:rFonts w:cstheme="minorHAnsi"/>
                <w:sz w:val="22"/>
              </w:rPr>
            </w:pPr>
          </w:p>
        </w:tc>
      </w:tr>
      <w:tr w:rsidR="00CF3267" w:rsidRPr="00FC46A2" w:rsidTr="00B41323">
        <w:trPr>
          <w:trHeight w:val="28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bottom"/>
          </w:tcPr>
          <w:p w:rsidR="00CF3267" w:rsidRPr="00FC46A2" w:rsidRDefault="00CF3267" w:rsidP="00CF3267">
            <w:pPr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                       State: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F3267">
            <w:pPr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               Zip:</w:t>
            </w:r>
          </w:p>
        </w:tc>
      </w:tr>
      <w:tr w:rsidR="00CF3267" w:rsidRPr="00FC46A2" w:rsidTr="00B41323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Telephone: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F3267">
            <w:pPr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Fax: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Email: </w:t>
            </w:r>
          </w:p>
        </w:tc>
      </w:tr>
    </w:tbl>
    <w:p w:rsidR="00CF3267" w:rsidRPr="00FC46A2" w:rsidRDefault="00C650FD" w:rsidP="00CB288B">
      <w:pPr>
        <w:numPr>
          <w:ilvl w:val="12"/>
          <w:numId w:val="0"/>
        </w:numPr>
        <w:tabs>
          <w:tab w:val="left" w:pos="450"/>
          <w:tab w:val="right" w:pos="9360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C46A2">
        <w:rPr>
          <w:rFonts w:asciiTheme="minorHAnsi" w:hAnsiTheme="minorHAnsi" w:cstheme="minorHAnsi"/>
          <w:b/>
          <w:sz w:val="22"/>
          <w:szCs w:val="22"/>
          <w:u w:val="single"/>
        </w:rPr>
        <w:t xml:space="preserve">Nominating Individual </w:t>
      </w:r>
      <w:r w:rsidR="00924D1B" w:rsidRPr="00FC46A2">
        <w:rPr>
          <w:rFonts w:asciiTheme="minorHAnsi" w:hAnsiTheme="minorHAnsi" w:cstheme="minorHAnsi"/>
          <w:b/>
          <w:sz w:val="22"/>
          <w:szCs w:val="22"/>
          <w:u w:val="single"/>
        </w:rPr>
        <w:t xml:space="preserve">or Group </w:t>
      </w:r>
      <w:r w:rsidRPr="00FC46A2">
        <w:rPr>
          <w:rFonts w:asciiTheme="minorHAnsi" w:hAnsiTheme="minorHAnsi" w:cstheme="minorHAnsi"/>
          <w:b/>
          <w:sz w:val="22"/>
          <w:szCs w:val="22"/>
          <w:u w:val="single"/>
        </w:rPr>
        <w:t>#1 (required)</w:t>
      </w:r>
      <w:r w:rsidR="00CB288B" w:rsidRPr="00FC46A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886"/>
      </w:tblGrid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Name:</w:t>
            </w:r>
            <w:r w:rsidR="00B41323" w:rsidRPr="00FC46A2">
              <w:rPr>
                <w:rFonts w:cstheme="minorHAnsi"/>
                <w:sz w:val="22"/>
              </w:rPr>
              <w:t xml:space="preserve">  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031036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Affiliation: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Street: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</w:tcBorders>
            <w:vAlign w:val="bottom"/>
          </w:tcPr>
          <w:p w:rsidR="00CF3267" w:rsidRPr="00FC46A2" w:rsidRDefault="00CF3267" w:rsidP="00B41323">
            <w:pPr>
              <w:ind w:right="198"/>
              <w:rPr>
                <w:rFonts w:cstheme="minorHAnsi"/>
                <w:sz w:val="22"/>
              </w:rPr>
            </w:pPr>
          </w:p>
        </w:tc>
      </w:tr>
      <w:tr w:rsidR="00CF3267" w:rsidRPr="00FC46A2" w:rsidTr="00B41323">
        <w:trPr>
          <w:trHeight w:val="28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bottom"/>
          </w:tcPr>
          <w:p w:rsidR="00CF3267" w:rsidRPr="00FC46A2" w:rsidRDefault="00CF3267" w:rsidP="00B41323">
            <w:pPr>
              <w:ind w:right="19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                       State: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B41323">
            <w:pPr>
              <w:ind w:right="19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               Zip:</w:t>
            </w:r>
          </w:p>
        </w:tc>
      </w:tr>
      <w:tr w:rsidR="00CF3267" w:rsidRPr="00FC46A2" w:rsidTr="00B41323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Telephone: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B41323">
            <w:pPr>
              <w:ind w:right="19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Fax: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Email: </w:t>
            </w:r>
          </w:p>
        </w:tc>
      </w:tr>
    </w:tbl>
    <w:p w:rsidR="00CF3267" w:rsidRPr="00FC46A2" w:rsidRDefault="00C650FD" w:rsidP="00CB288B">
      <w:pPr>
        <w:numPr>
          <w:ilvl w:val="12"/>
          <w:numId w:val="0"/>
        </w:numPr>
        <w:tabs>
          <w:tab w:val="left" w:pos="450"/>
          <w:tab w:val="right" w:pos="9360"/>
        </w:tabs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46A2">
        <w:rPr>
          <w:rFonts w:asciiTheme="minorHAnsi" w:hAnsiTheme="minorHAnsi" w:cstheme="minorHAnsi"/>
          <w:b/>
          <w:sz w:val="22"/>
          <w:szCs w:val="22"/>
          <w:u w:val="single"/>
        </w:rPr>
        <w:t xml:space="preserve">Nominating Individual </w:t>
      </w:r>
      <w:r w:rsidR="00924D1B" w:rsidRPr="00FC46A2">
        <w:rPr>
          <w:rFonts w:asciiTheme="minorHAnsi" w:hAnsiTheme="minorHAnsi" w:cstheme="minorHAnsi"/>
          <w:b/>
          <w:sz w:val="22"/>
          <w:szCs w:val="22"/>
          <w:u w:val="single"/>
        </w:rPr>
        <w:t xml:space="preserve">or Group </w:t>
      </w:r>
      <w:r w:rsidRPr="00FC46A2">
        <w:rPr>
          <w:rFonts w:asciiTheme="minorHAnsi" w:hAnsiTheme="minorHAnsi" w:cstheme="minorHAnsi"/>
          <w:b/>
          <w:sz w:val="22"/>
          <w:szCs w:val="22"/>
          <w:u w:val="single"/>
        </w:rPr>
        <w:t>#2 (required)</w:t>
      </w:r>
      <w:r w:rsidR="00CB288B" w:rsidRPr="00FC46A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886"/>
      </w:tblGrid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Name: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Affiliation: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Street:</w:t>
            </w:r>
          </w:p>
        </w:tc>
      </w:tr>
      <w:tr w:rsidR="00CF3267" w:rsidRPr="00FC46A2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</w:tcBorders>
            <w:vAlign w:val="bottom"/>
          </w:tcPr>
          <w:p w:rsidR="00CF3267" w:rsidRPr="00FC46A2" w:rsidRDefault="00CF3267" w:rsidP="00B41323">
            <w:pPr>
              <w:ind w:right="198"/>
              <w:rPr>
                <w:rFonts w:cstheme="minorHAnsi"/>
                <w:sz w:val="22"/>
              </w:rPr>
            </w:pPr>
          </w:p>
        </w:tc>
      </w:tr>
      <w:tr w:rsidR="00CF3267" w:rsidRPr="00FC46A2" w:rsidTr="00B41323">
        <w:trPr>
          <w:trHeight w:val="28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bottom"/>
          </w:tcPr>
          <w:p w:rsidR="00CF3267" w:rsidRPr="00FC46A2" w:rsidRDefault="00CF3267" w:rsidP="00B41323">
            <w:pPr>
              <w:ind w:right="19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                      State: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B41323">
            <w:pPr>
              <w:ind w:right="19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               Zip:</w:t>
            </w:r>
          </w:p>
        </w:tc>
      </w:tr>
      <w:tr w:rsidR="00CF3267" w:rsidRPr="00FC46A2" w:rsidTr="00B41323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Telephone: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FC46A2" w:rsidRDefault="00CF3267" w:rsidP="00B41323">
            <w:pPr>
              <w:ind w:right="19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>Fax:</w:t>
            </w:r>
          </w:p>
        </w:tc>
      </w:tr>
      <w:tr w:rsidR="00CF3267" w:rsidRPr="00FC46A2" w:rsidTr="00B41323">
        <w:trPr>
          <w:trHeight w:val="350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FC46A2" w:rsidRDefault="00CF3267" w:rsidP="00CB288B">
            <w:pPr>
              <w:ind w:left="-108"/>
              <w:rPr>
                <w:rFonts w:cstheme="minorHAnsi"/>
                <w:sz w:val="22"/>
              </w:rPr>
            </w:pPr>
            <w:r w:rsidRPr="00FC46A2">
              <w:rPr>
                <w:rFonts w:cstheme="minorHAnsi"/>
                <w:sz w:val="22"/>
              </w:rPr>
              <w:t xml:space="preserve">Email: </w:t>
            </w:r>
          </w:p>
        </w:tc>
      </w:tr>
    </w:tbl>
    <w:p w:rsidR="00CF3267" w:rsidRPr="00FC46A2" w:rsidRDefault="00CF3267" w:rsidP="00B41323">
      <w:pPr>
        <w:numPr>
          <w:ilvl w:val="12"/>
          <w:numId w:val="0"/>
        </w:numPr>
        <w:tabs>
          <w:tab w:val="left" w:pos="450"/>
          <w:tab w:val="right" w:pos="9360"/>
        </w:tabs>
        <w:ind w:left="446" w:right="360" w:hanging="446"/>
        <w:jc w:val="both"/>
        <w:rPr>
          <w:rFonts w:asciiTheme="minorHAnsi" w:hAnsiTheme="minorHAnsi" w:cstheme="minorHAnsi"/>
          <w:sz w:val="22"/>
          <w:szCs w:val="22"/>
        </w:rPr>
      </w:pPr>
    </w:p>
    <w:p w:rsidR="008147AA" w:rsidRPr="00FC46A2" w:rsidRDefault="008147AA" w:rsidP="008147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C46A2">
        <w:rPr>
          <w:rFonts w:asciiTheme="minorHAnsi" w:hAnsiTheme="minorHAnsi" w:cstheme="minorHAnsi"/>
          <w:b/>
          <w:sz w:val="22"/>
          <w:szCs w:val="22"/>
        </w:rPr>
        <w:t>Attachments:</w:t>
      </w:r>
    </w:p>
    <w:p w:rsidR="008147AA" w:rsidRPr="00FC46A2" w:rsidRDefault="008147AA" w:rsidP="008147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47AA" w:rsidRPr="00FC46A2" w:rsidRDefault="008147AA" w:rsidP="008147AA">
      <w:pPr>
        <w:pStyle w:val="ListParagraph"/>
        <w:jc w:val="both"/>
        <w:rPr>
          <w:rFonts w:asciiTheme="minorHAnsi" w:hAnsiTheme="minorHAnsi" w:cstheme="minorHAnsi"/>
        </w:rPr>
      </w:pPr>
    </w:p>
    <w:p w:rsidR="007964B6" w:rsidRPr="00FC46A2" w:rsidRDefault="007964B6" w:rsidP="007964B6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C46A2">
        <w:rPr>
          <w:rFonts w:asciiTheme="minorHAnsi" w:hAnsiTheme="minorHAnsi" w:cstheme="minorHAnsi"/>
        </w:rPr>
        <w:t>2</w:t>
      </w:r>
      <w:r w:rsidR="008029E5" w:rsidRPr="00FC46A2">
        <w:rPr>
          <w:rFonts w:asciiTheme="minorHAnsi" w:hAnsiTheme="minorHAnsi" w:cstheme="minorHAnsi"/>
        </w:rPr>
        <w:t xml:space="preserve"> l</w:t>
      </w:r>
      <w:r w:rsidR="008147AA" w:rsidRPr="00FC46A2">
        <w:rPr>
          <w:rFonts w:asciiTheme="minorHAnsi" w:hAnsiTheme="minorHAnsi" w:cstheme="minorHAnsi"/>
        </w:rPr>
        <w:t>etters of recommendation</w:t>
      </w:r>
      <w:r w:rsidRPr="00FC46A2">
        <w:rPr>
          <w:rFonts w:asciiTheme="minorHAnsi" w:hAnsiTheme="minorHAnsi" w:cstheme="minorHAnsi"/>
        </w:rPr>
        <w:t xml:space="preserve"> summarizing nominee’s important WSSPC community accomplishments</w:t>
      </w:r>
      <w:r w:rsidR="00687A99" w:rsidRPr="00FC46A2">
        <w:rPr>
          <w:rFonts w:asciiTheme="minorHAnsi" w:hAnsiTheme="minorHAnsi" w:cstheme="minorHAnsi"/>
        </w:rPr>
        <w:t xml:space="preserve"> </w:t>
      </w:r>
    </w:p>
    <w:p w:rsidR="008147AA" w:rsidRPr="00FC46A2" w:rsidRDefault="008147AA" w:rsidP="008147AA">
      <w:pPr>
        <w:pStyle w:val="ListParagraph"/>
        <w:rPr>
          <w:rFonts w:asciiTheme="minorHAnsi" w:hAnsiTheme="minorHAnsi" w:cstheme="minorHAnsi"/>
        </w:rPr>
      </w:pPr>
    </w:p>
    <w:p w:rsidR="008147AA" w:rsidRPr="00FC46A2" w:rsidRDefault="008147AA" w:rsidP="008147A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C46A2">
        <w:rPr>
          <w:rFonts w:asciiTheme="minorHAnsi" w:hAnsiTheme="minorHAnsi" w:cstheme="minorHAnsi"/>
        </w:rPr>
        <w:t>Any other supporting documentation (optional)</w:t>
      </w:r>
    </w:p>
    <w:p w:rsidR="008147AA" w:rsidRPr="00FC46A2" w:rsidRDefault="008147AA" w:rsidP="008147AA">
      <w:pPr>
        <w:pStyle w:val="ListParagraph"/>
        <w:rPr>
          <w:rFonts w:asciiTheme="minorHAnsi" w:hAnsiTheme="minorHAnsi" w:cstheme="minorHAnsi"/>
        </w:rPr>
      </w:pPr>
    </w:p>
    <w:p w:rsidR="008147AA" w:rsidRPr="00FC46A2" w:rsidRDefault="008147AA" w:rsidP="008147AA">
      <w:pPr>
        <w:jc w:val="both"/>
        <w:rPr>
          <w:rFonts w:asciiTheme="minorHAnsi" w:hAnsiTheme="minorHAnsi" w:cstheme="minorHAnsi"/>
        </w:rPr>
      </w:pPr>
    </w:p>
    <w:p w:rsidR="008147AA" w:rsidRPr="005547EA" w:rsidRDefault="008147AA" w:rsidP="008147AA">
      <w:pPr>
        <w:jc w:val="both"/>
        <w:rPr>
          <w:rFonts w:asciiTheme="minorHAnsi" w:hAnsiTheme="minorHAnsi" w:cstheme="minorHAnsi"/>
        </w:rPr>
      </w:pPr>
      <w:r w:rsidRPr="00FC46A2">
        <w:rPr>
          <w:rFonts w:asciiTheme="minorHAnsi" w:hAnsiTheme="minorHAnsi" w:cstheme="minorHAnsi"/>
        </w:rPr>
        <w:t xml:space="preserve">Submit the nomination form and attachments in electronic format to </w:t>
      </w:r>
      <w:r w:rsidR="00FC46A2">
        <w:rPr>
          <w:rFonts w:asciiTheme="minorHAnsi" w:hAnsiTheme="minorHAnsi" w:cstheme="minorHAnsi"/>
        </w:rPr>
        <w:t>Matthew Wall</w:t>
      </w:r>
      <w:r w:rsidR="004C402E" w:rsidRPr="00FC46A2">
        <w:rPr>
          <w:rFonts w:asciiTheme="minorHAnsi" w:hAnsiTheme="minorHAnsi" w:cstheme="minorHAnsi"/>
        </w:rPr>
        <w:t xml:space="preserve">, WSSPC </w:t>
      </w:r>
      <w:r w:rsidR="00FC46A2">
        <w:rPr>
          <w:rFonts w:asciiTheme="minorHAnsi" w:hAnsiTheme="minorHAnsi" w:cstheme="minorHAnsi"/>
        </w:rPr>
        <w:t>Executive Director</w:t>
      </w:r>
      <w:r w:rsidRPr="00FC46A2">
        <w:rPr>
          <w:rFonts w:asciiTheme="minorHAnsi" w:hAnsiTheme="minorHAnsi" w:cstheme="minorHAnsi"/>
        </w:rPr>
        <w:t xml:space="preserve">, at </w:t>
      </w:r>
      <w:r w:rsidR="00FC46A2">
        <w:rPr>
          <w:rFonts w:asciiTheme="minorHAnsi" w:hAnsiTheme="minorHAnsi" w:cstheme="minorHAnsi"/>
          <w:i/>
        </w:rPr>
        <w:t>mwall</w:t>
      </w:r>
      <w:r w:rsidRPr="00FC46A2">
        <w:rPr>
          <w:rFonts w:asciiTheme="minorHAnsi" w:hAnsiTheme="minorHAnsi" w:cstheme="minorHAnsi"/>
          <w:i/>
        </w:rPr>
        <w:t>@wsspc.org</w:t>
      </w:r>
      <w:r w:rsidRPr="00FC46A2">
        <w:rPr>
          <w:rFonts w:asciiTheme="minorHAnsi" w:hAnsiTheme="minorHAnsi" w:cstheme="minorHAnsi"/>
        </w:rPr>
        <w:t xml:space="preserve"> by </w:t>
      </w:r>
      <w:r w:rsidR="00FC46A2">
        <w:rPr>
          <w:rFonts w:asciiTheme="minorHAnsi" w:hAnsiTheme="minorHAnsi" w:cstheme="minorHAnsi"/>
          <w:b/>
          <w:color w:val="FF0000"/>
        </w:rPr>
        <w:t xml:space="preserve">Friday, </w:t>
      </w:r>
      <w:r w:rsidR="005022C6">
        <w:rPr>
          <w:rFonts w:asciiTheme="minorHAnsi" w:hAnsiTheme="minorHAnsi" w:cstheme="minorHAnsi"/>
          <w:b/>
          <w:color w:val="FF0000"/>
        </w:rPr>
        <w:t>January 3</w:t>
      </w:r>
      <w:r w:rsidR="00A15741" w:rsidRPr="00FC46A2">
        <w:rPr>
          <w:rFonts w:asciiTheme="minorHAnsi" w:hAnsiTheme="minorHAnsi" w:cstheme="minorHAnsi"/>
          <w:b/>
          <w:color w:val="FF0000"/>
        </w:rPr>
        <w:t xml:space="preserve">, </w:t>
      </w:r>
      <w:r w:rsidR="00CD0034">
        <w:rPr>
          <w:rFonts w:asciiTheme="minorHAnsi" w:hAnsiTheme="minorHAnsi" w:cstheme="minorHAnsi"/>
          <w:b/>
          <w:color w:val="FF0000"/>
        </w:rPr>
        <w:t>2020</w:t>
      </w:r>
      <w:r w:rsidRPr="00FC46A2">
        <w:rPr>
          <w:rFonts w:asciiTheme="minorHAnsi" w:hAnsiTheme="minorHAnsi" w:cstheme="minorHAnsi"/>
          <w:color w:val="FF0000"/>
        </w:rPr>
        <w:t>.</w:t>
      </w:r>
    </w:p>
    <w:p w:rsidR="00212BA7" w:rsidRPr="00CB288B" w:rsidRDefault="00212BA7" w:rsidP="00CF326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12BA7" w:rsidRPr="00CB288B" w:rsidSect="001B27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B6" w:rsidRDefault="007964B6">
      <w:r>
        <w:separator/>
      </w:r>
    </w:p>
  </w:endnote>
  <w:endnote w:type="continuationSeparator" w:id="0">
    <w:p w:rsidR="007964B6" w:rsidRDefault="0079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B6" w:rsidRDefault="007964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B6" w:rsidRDefault="007964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B6" w:rsidRDefault="00796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B6" w:rsidRDefault="007964B6">
      <w:r>
        <w:separator/>
      </w:r>
    </w:p>
  </w:footnote>
  <w:footnote w:type="continuationSeparator" w:id="0">
    <w:p w:rsidR="007964B6" w:rsidRDefault="00796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B6" w:rsidRDefault="007964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B6" w:rsidRDefault="007964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B6" w:rsidRDefault="007964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8D1"/>
    <w:multiLevelType w:val="multilevel"/>
    <w:tmpl w:val="E85A6CFE"/>
    <w:lvl w:ilvl="0">
      <w:start w:val="1"/>
      <w:numFmt w:val="decimal"/>
      <w:pStyle w:val="PfxNumbered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(%3)"/>
      <w:lvlJc w:val="right"/>
      <w:pPr>
        <w:tabs>
          <w:tab w:val="num" w:pos="1152"/>
        </w:tabs>
        <w:ind w:left="1152" w:hanging="216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944"/>
        </w:tabs>
        <w:ind w:left="1944" w:hanging="288"/>
      </w:pPr>
      <w:rPr>
        <w:rFonts w:ascii="Times New Roman" w:hAnsi="Times New Roman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384"/>
        </w:tabs>
        <w:ind w:left="3384" w:hanging="504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hint="default"/>
        <w:sz w:val="20"/>
      </w:rPr>
    </w:lvl>
  </w:abstractNum>
  <w:abstractNum w:abstractNumId="1" w15:restartNumberingAfterBreak="0">
    <w:nsid w:val="140771D1"/>
    <w:multiLevelType w:val="hybridMultilevel"/>
    <w:tmpl w:val="7CA667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437A1"/>
    <w:multiLevelType w:val="hybridMultilevel"/>
    <w:tmpl w:val="7D8AAFAA"/>
    <w:lvl w:ilvl="0" w:tplc="98E28E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5D0B"/>
    <w:multiLevelType w:val="hybridMultilevel"/>
    <w:tmpl w:val="6EE6D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22E5B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02C51"/>
    <w:multiLevelType w:val="hybridMultilevel"/>
    <w:tmpl w:val="0994A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46427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44AAE"/>
    <w:multiLevelType w:val="hybridMultilevel"/>
    <w:tmpl w:val="90BE6D18"/>
    <w:lvl w:ilvl="0" w:tplc="34CE3A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50041"/>
    <w:multiLevelType w:val="hybridMultilevel"/>
    <w:tmpl w:val="D15E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313FF"/>
    <w:multiLevelType w:val="hybridMultilevel"/>
    <w:tmpl w:val="99365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22E5B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1E"/>
    <w:rsid w:val="00020CC7"/>
    <w:rsid w:val="00031036"/>
    <w:rsid w:val="000357D1"/>
    <w:rsid w:val="00056414"/>
    <w:rsid w:val="0006105A"/>
    <w:rsid w:val="00061D03"/>
    <w:rsid w:val="0006743E"/>
    <w:rsid w:val="00082723"/>
    <w:rsid w:val="00090552"/>
    <w:rsid w:val="000C3455"/>
    <w:rsid w:val="000C5C57"/>
    <w:rsid w:val="000D51A2"/>
    <w:rsid w:val="000F15E6"/>
    <w:rsid w:val="001352C9"/>
    <w:rsid w:val="00171DE5"/>
    <w:rsid w:val="001972FE"/>
    <w:rsid w:val="001B2729"/>
    <w:rsid w:val="001D4BA4"/>
    <w:rsid w:val="00212BA7"/>
    <w:rsid w:val="00270542"/>
    <w:rsid w:val="0028564A"/>
    <w:rsid w:val="00287F92"/>
    <w:rsid w:val="002A48E0"/>
    <w:rsid w:val="002D7893"/>
    <w:rsid w:val="002F5BA4"/>
    <w:rsid w:val="002F5BAD"/>
    <w:rsid w:val="00324951"/>
    <w:rsid w:val="00335C1D"/>
    <w:rsid w:val="00350A14"/>
    <w:rsid w:val="00371D2A"/>
    <w:rsid w:val="003811C9"/>
    <w:rsid w:val="00381B0A"/>
    <w:rsid w:val="003A6809"/>
    <w:rsid w:val="003C5259"/>
    <w:rsid w:val="003E3A2D"/>
    <w:rsid w:val="00405B65"/>
    <w:rsid w:val="00411200"/>
    <w:rsid w:val="00422170"/>
    <w:rsid w:val="004352E5"/>
    <w:rsid w:val="0048391D"/>
    <w:rsid w:val="004C25F9"/>
    <w:rsid w:val="004C402E"/>
    <w:rsid w:val="004D7014"/>
    <w:rsid w:val="004E14BC"/>
    <w:rsid w:val="005022C6"/>
    <w:rsid w:val="00542849"/>
    <w:rsid w:val="00553065"/>
    <w:rsid w:val="00573367"/>
    <w:rsid w:val="00582F19"/>
    <w:rsid w:val="00593962"/>
    <w:rsid w:val="005B4CB9"/>
    <w:rsid w:val="005C33E8"/>
    <w:rsid w:val="005C6038"/>
    <w:rsid w:val="005D18F8"/>
    <w:rsid w:val="005E2D4D"/>
    <w:rsid w:val="006004AC"/>
    <w:rsid w:val="00601B93"/>
    <w:rsid w:val="0061242A"/>
    <w:rsid w:val="00617DA3"/>
    <w:rsid w:val="00660654"/>
    <w:rsid w:val="006650C9"/>
    <w:rsid w:val="00687A99"/>
    <w:rsid w:val="006D445B"/>
    <w:rsid w:val="006F2B91"/>
    <w:rsid w:val="0073422B"/>
    <w:rsid w:val="00753FC8"/>
    <w:rsid w:val="00783D00"/>
    <w:rsid w:val="00785222"/>
    <w:rsid w:val="007964B6"/>
    <w:rsid w:val="007C057D"/>
    <w:rsid w:val="007E2418"/>
    <w:rsid w:val="008029E5"/>
    <w:rsid w:val="00805858"/>
    <w:rsid w:val="00813024"/>
    <w:rsid w:val="008147AA"/>
    <w:rsid w:val="008264F2"/>
    <w:rsid w:val="00836F55"/>
    <w:rsid w:val="008572C4"/>
    <w:rsid w:val="008852FF"/>
    <w:rsid w:val="008C2A3E"/>
    <w:rsid w:val="008C64D0"/>
    <w:rsid w:val="008F2173"/>
    <w:rsid w:val="00912532"/>
    <w:rsid w:val="00924D1B"/>
    <w:rsid w:val="00925763"/>
    <w:rsid w:val="0098041E"/>
    <w:rsid w:val="009813A3"/>
    <w:rsid w:val="00990EA1"/>
    <w:rsid w:val="00993A0C"/>
    <w:rsid w:val="009940B7"/>
    <w:rsid w:val="00996A37"/>
    <w:rsid w:val="009A4195"/>
    <w:rsid w:val="009B17F6"/>
    <w:rsid w:val="00A02AA9"/>
    <w:rsid w:val="00A067D8"/>
    <w:rsid w:val="00A15741"/>
    <w:rsid w:val="00A37A20"/>
    <w:rsid w:val="00A92E8B"/>
    <w:rsid w:val="00A95CEF"/>
    <w:rsid w:val="00A96B63"/>
    <w:rsid w:val="00AC4D4F"/>
    <w:rsid w:val="00B0257B"/>
    <w:rsid w:val="00B20E36"/>
    <w:rsid w:val="00B24685"/>
    <w:rsid w:val="00B41323"/>
    <w:rsid w:val="00B6064E"/>
    <w:rsid w:val="00BA7649"/>
    <w:rsid w:val="00BC06D1"/>
    <w:rsid w:val="00BD5350"/>
    <w:rsid w:val="00BF2161"/>
    <w:rsid w:val="00C01379"/>
    <w:rsid w:val="00C1248A"/>
    <w:rsid w:val="00C149B7"/>
    <w:rsid w:val="00C37E72"/>
    <w:rsid w:val="00C473F2"/>
    <w:rsid w:val="00C478A7"/>
    <w:rsid w:val="00C650FD"/>
    <w:rsid w:val="00C97861"/>
    <w:rsid w:val="00CA0F2C"/>
    <w:rsid w:val="00CA7AB4"/>
    <w:rsid w:val="00CB288B"/>
    <w:rsid w:val="00CC0CB3"/>
    <w:rsid w:val="00CD0034"/>
    <w:rsid w:val="00CE5A94"/>
    <w:rsid w:val="00CE7BAE"/>
    <w:rsid w:val="00CF3267"/>
    <w:rsid w:val="00CF6E46"/>
    <w:rsid w:val="00D17F0E"/>
    <w:rsid w:val="00D42EC7"/>
    <w:rsid w:val="00D97904"/>
    <w:rsid w:val="00DC45A1"/>
    <w:rsid w:val="00DF0A54"/>
    <w:rsid w:val="00DF4157"/>
    <w:rsid w:val="00E21328"/>
    <w:rsid w:val="00E24EA8"/>
    <w:rsid w:val="00E31380"/>
    <w:rsid w:val="00E37B39"/>
    <w:rsid w:val="00E40307"/>
    <w:rsid w:val="00E70468"/>
    <w:rsid w:val="00EE00F4"/>
    <w:rsid w:val="00EF511E"/>
    <w:rsid w:val="00EF6079"/>
    <w:rsid w:val="00F12ED7"/>
    <w:rsid w:val="00F208D7"/>
    <w:rsid w:val="00F23B5A"/>
    <w:rsid w:val="00F45F1F"/>
    <w:rsid w:val="00F62E27"/>
    <w:rsid w:val="00F95537"/>
    <w:rsid w:val="00FC46A2"/>
    <w:rsid w:val="00FC72B8"/>
    <w:rsid w:val="00FD003D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AB50CC-7B3A-4B85-8D6E-1ACFBABE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F19"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MEMO">
    <w:name w:val="MEMO"/>
    <w:basedOn w:val="Normal"/>
    <w:pPr>
      <w:jc w:val="center"/>
    </w:pPr>
    <w:rPr>
      <w:rFonts w:ascii="Arial" w:hAnsi="Arial"/>
      <w:b/>
      <w:sz w:val="36"/>
    </w:rPr>
  </w:style>
  <w:style w:type="paragraph" w:customStyle="1" w:styleId="wsspc">
    <w:name w:val="wsspc"/>
    <w:basedOn w:val="MEMO"/>
    <w:pPr>
      <w:pBdr>
        <w:top w:val="single" w:sz="18" w:space="1" w:color="auto"/>
      </w:pBdr>
      <w:jc w:val="left"/>
    </w:pPr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">
    <w:name w:val="Body Text"/>
    <w:basedOn w:val="Normal"/>
    <w:rPr>
      <w:sz w:val="22"/>
    </w:rPr>
  </w:style>
  <w:style w:type="paragraph" w:customStyle="1" w:styleId="H2">
    <w:name w:val="H2"/>
    <w:basedOn w:val="Normal"/>
    <w:next w:val="Normal"/>
    <w:pPr>
      <w:keepNext/>
      <w:widowControl w:val="0"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pPr>
      <w:keepLines/>
      <w:spacing w:after="120" w:line="180" w:lineRule="atLeast"/>
      <w:ind w:left="720" w:hanging="720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character" w:styleId="PageNumber">
    <w:name w:val="page number"/>
    <w:rPr>
      <w:sz w:val="18"/>
    </w:rPr>
  </w:style>
  <w:style w:type="character" w:styleId="Hyperlink">
    <w:name w:val="Hyperlink"/>
    <w:rsid w:val="00082723"/>
    <w:rPr>
      <w:color w:val="0000FF"/>
      <w:u w:val="single"/>
    </w:rPr>
  </w:style>
  <w:style w:type="paragraph" w:styleId="BalloonText">
    <w:name w:val="Balloon Text"/>
    <w:basedOn w:val="Normal"/>
    <w:semiHidden/>
    <w:rsid w:val="00FC72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B0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fxNumberedList">
    <w:name w:val="Pfx Numbered List"/>
    <w:basedOn w:val="Normal"/>
    <w:rsid w:val="00993A0C"/>
    <w:pPr>
      <w:numPr>
        <w:numId w:val="6"/>
      </w:numPr>
      <w:jc w:val="both"/>
    </w:pPr>
    <w:rPr>
      <w:rFonts w:cs="Arial"/>
      <w:sz w:val="20"/>
    </w:rPr>
  </w:style>
  <w:style w:type="character" w:customStyle="1" w:styleId="FooterChar">
    <w:name w:val="Footer Char"/>
    <w:link w:val="Footer"/>
    <w:uiPriority w:val="99"/>
    <w:rsid w:val="00993A0C"/>
    <w:rPr>
      <w:sz w:val="24"/>
    </w:rPr>
  </w:style>
  <w:style w:type="paragraph" w:customStyle="1" w:styleId="sectionheadings">
    <w:name w:val="section headings"/>
    <w:basedOn w:val="Heading1"/>
    <w:rsid w:val="00CF3267"/>
    <w:pPr>
      <w:keepLines w:val="0"/>
      <w:spacing w:before="240" w:after="60" w:line="240" w:lineRule="auto"/>
    </w:pPr>
    <w:rPr>
      <w:rFonts w:ascii="Arial" w:hAnsi="Arial" w:cs="Arial"/>
      <w:b/>
      <w:bCs/>
      <w:spacing w:val="0"/>
      <w:sz w:val="56"/>
      <w:szCs w:val="56"/>
    </w:rPr>
  </w:style>
  <w:style w:type="table" w:styleId="TableGrid">
    <w:name w:val="Table Grid"/>
    <w:basedOn w:val="TableNormal"/>
    <w:uiPriority w:val="59"/>
    <w:rsid w:val="00CF326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all@wsspc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Execdir\wsspc1\AWARDS\Awards%202013\Forms\www.wsspc.or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eve%20Letterhead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Steve Letterhead Memo.dot</Template>
  <TotalTime>31</TotalTime>
  <Pages>2</Pages>
  <Words>327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1998</vt:lpstr>
    </vt:vector>
  </TitlesOfParts>
  <Company>Western States Seismic Policy Council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1998</dc:title>
  <dc:creator>WSSPC</dc:creator>
  <cp:lastModifiedBy>Patricia Sutch</cp:lastModifiedBy>
  <cp:revision>5</cp:revision>
  <cp:lastPrinted>2013-08-30T17:20:00Z</cp:lastPrinted>
  <dcterms:created xsi:type="dcterms:W3CDTF">2017-07-11T20:05:00Z</dcterms:created>
  <dcterms:modified xsi:type="dcterms:W3CDTF">2019-09-19T15:17:00Z</dcterms:modified>
</cp:coreProperties>
</file>